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4"/>
        <w:gridCol w:w="908"/>
        <w:gridCol w:w="911"/>
        <w:gridCol w:w="912"/>
        <w:gridCol w:w="914"/>
        <w:gridCol w:w="914"/>
        <w:gridCol w:w="914"/>
        <w:gridCol w:w="914"/>
        <w:gridCol w:w="914"/>
        <w:gridCol w:w="1074"/>
      </w:tblGrid>
      <w:tr w:rsidR="00F71A3D" w14:paraId="724AAC81" w14:textId="77777777" w:rsidTr="00AE5C4D">
        <w:trPr>
          <w:trHeight w:val="382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A99619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27BFD">
              <w:rPr>
                <w:rFonts w:ascii="Tw Cen MT" w:hAnsi="Tw Cen MT"/>
                <w:b/>
                <w:sz w:val="28"/>
                <w:szCs w:val="28"/>
              </w:rPr>
              <w:t>ME305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01CF3FD3" w:rsidR="00F71A3D" w:rsidRDefault="00B27BF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ADDITIVE MANUFACTURING</w:t>
      </w:r>
    </w:p>
    <w:p w14:paraId="772AFEF7" w14:textId="08AD322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27BFD">
        <w:rPr>
          <w:rFonts w:ascii="Tw Cen MT" w:hAnsi="Tw Cen MT"/>
          <w:sz w:val="26"/>
          <w:szCs w:val="26"/>
        </w:rPr>
        <w:t>M</w:t>
      </w:r>
      <w:r w:rsidR="000763AE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5FF65A5B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B46686B" w14:textId="77777777" w:rsidR="004B6C7E" w:rsidRDefault="004B6C7E" w:rsidP="00D66F2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C72AC60" w14:textId="55C597F0" w:rsidR="004801C3" w:rsidRPr="00D66F25" w:rsidRDefault="004801C3" w:rsidP="00D66F2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66F2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364BB6EB" w14:textId="77777777" w:rsidR="004801C3" w:rsidRPr="00D66F25" w:rsidRDefault="004801C3" w:rsidP="00D66F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66F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4801C3" w:rsidRPr="00D66F25" w14:paraId="4D2E9756" w14:textId="77777777" w:rsidTr="004B6C7E">
        <w:tc>
          <w:tcPr>
            <w:tcW w:w="902" w:type="dxa"/>
          </w:tcPr>
          <w:p w14:paraId="11B51942" w14:textId="77777777" w:rsidR="004801C3" w:rsidRPr="00D66F25" w:rsidRDefault="004801C3" w:rsidP="00D66F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B96C22E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Discuss the significant applications of additive manufacturing in the</w:t>
            </w:r>
          </w:p>
          <w:p w14:paraId="11A44A50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aerospace industry.</w:t>
            </w:r>
          </w:p>
        </w:tc>
        <w:tc>
          <w:tcPr>
            <w:tcW w:w="708" w:type="dxa"/>
            <w:vAlign w:val="center"/>
          </w:tcPr>
          <w:p w14:paraId="66C38C3E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E814AA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406DBE69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01C3" w:rsidRPr="00D66F25" w14:paraId="7B8F4E0E" w14:textId="77777777" w:rsidTr="004B6C7E">
        <w:tc>
          <w:tcPr>
            <w:tcW w:w="902" w:type="dxa"/>
          </w:tcPr>
          <w:p w14:paraId="0F70AC3D" w14:textId="77777777" w:rsidR="004801C3" w:rsidRPr="00D66F25" w:rsidRDefault="004801C3" w:rsidP="00D66F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08C6C82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What are the key components of an FDM machine?</w:t>
            </w:r>
          </w:p>
        </w:tc>
        <w:tc>
          <w:tcPr>
            <w:tcW w:w="708" w:type="dxa"/>
            <w:vAlign w:val="center"/>
          </w:tcPr>
          <w:p w14:paraId="562BBAF3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6AFE2B4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498F8D9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01C3" w:rsidRPr="00D66F25" w14:paraId="6EAE8B53" w14:textId="77777777" w:rsidTr="004B6C7E">
        <w:tc>
          <w:tcPr>
            <w:tcW w:w="902" w:type="dxa"/>
          </w:tcPr>
          <w:p w14:paraId="43B27C40" w14:textId="77777777" w:rsidR="004801C3" w:rsidRPr="00D66F25" w:rsidRDefault="004801C3" w:rsidP="00D66F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155852F" w14:textId="4439D288" w:rsidR="004801C3" w:rsidRPr="00D66F25" w:rsidRDefault="00470771" w:rsidP="00D66F2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the photo polymerization involved in SLA with chain reaction sketch. </w:t>
            </w:r>
            <w:r w:rsidR="004801C3" w:rsidRPr="00D66F2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vAlign w:val="center"/>
          </w:tcPr>
          <w:p w14:paraId="38E31F10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C2B6B1F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28B97AF3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01C3" w:rsidRPr="00D66F25" w14:paraId="0C03A9AD" w14:textId="77777777" w:rsidTr="004B6C7E">
        <w:tc>
          <w:tcPr>
            <w:tcW w:w="902" w:type="dxa"/>
          </w:tcPr>
          <w:p w14:paraId="3923E132" w14:textId="77777777" w:rsidR="004801C3" w:rsidRPr="00D66F25" w:rsidRDefault="004801C3" w:rsidP="00D66F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0830053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Does SLS typically require support structures? Why or why not?</w:t>
            </w:r>
          </w:p>
        </w:tc>
        <w:tc>
          <w:tcPr>
            <w:tcW w:w="708" w:type="dxa"/>
            <w:vAlign w:val="center"/>
          </w:tcPr>
          <w:p w14:paraId="2CB03CBB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0169DD7" w14:textId="7AFF0EFF" w:rsidR="004801C3" w:rsidRPr="00D66F25" w:rsidRDefault="004801C3" w:rsidP="0030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07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14:paraId="7EB1F4A7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01C3" w:rsidRPr="00D66F25" w14:paraId="4AF32352" w14:textId="77777777" w:rsidTr="004B6C7E">
        <w:tc>
          <w:tcPr>
            <w:tcW w:w="902" w:type="dxa"/>
          </w:tcPr>
          <w:p w14:paraId="03910E78" w14:textId="77777777" w:rsidR="004801C3" w:rsidRPr="00D66F25" w:rsidRDefault="004801C3" w:rsidP="00D66F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EE4C30B" w14:textId="77777777" w:rsidR="004801C3" w:rsidRPr="00D66F25" w:rsidRDefault="004801C3" w:rsidP="00D66F2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What is the general purpose of post-processing in additive manufacturing?</w:t>
            </w:r>
          </w:p>
        </w:tc>
        <w:tc>
          <w:tcPr>
            <w:tcW w:w="708" w:type="dxa"/>
            <w:vAlign w:val="center"/>
          </w:tcPr>
          <w:p w14:paraId="591B78B4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DF26709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27678F59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C9EE065" w14:textId="77777777" w:rsidR="004801C3" w:rsidRPr="00D66F25" w:rsidRDefault="004801C3" w:rsidP="00D66F2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6137A34" w14:textId="1862C44E" w:rsidR="004801C3" w:rsidRPr="00D66F25" w:rsidRDefault="004801C3" w:rsidP="00D66F2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D66F2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66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5443EBF0" w14:textId="77777777" w:rsidR="004801C3" w:rsidRPr="00D66F25" w:rsidRDefault="004801C3" w:rsidP="00D66F2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655"/>
        <w:gridCol w:w="756"/>
        <w:gridCol w:w="844"/>
        <w:gridCol w:w="951"/>
      </w:tblGrid>
      <w:tr w:rsidR="004801C3" w:rsidRPr="00D66F25" w14:paraId="6142C471" w14:textId="77777777" w:rsidTr="004B6C7E">
        <w:tc>
          <w:tcPr>
            <w:tcW w:w="10881" w:type="dxa"/>
            <w:gridSpan w:val="5"/>
          </w:tcPr>
          <w:p w14:paraId="4CBF483A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801C3" w:rsidRPr="00D66F25" w14:paraId="7CB87524" w14:textId="77777777" w:rsidTr="004B6C7E">
        <w:tc>
          <w:tcPr>
            <w:tcW w:w="675" w:type="dxa"/>
          </w:tcPr>
          <w:p w14:paraId="5977080E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14:paraId="467CD53B" w14:textId="4BDA6D61" w:rsidR="004801C3" w:rsidRPr="00D66F25" w:rsidRDefault="00470771" w:rsidP="00470771">
            <w:pPr>
              <w:pStyle w:val="ListParagraph"/>
              <w:spacing w:after="0" w:line="240" w:lineRule="auto"/>
              <w:ind w:left="-48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Classify the Additive Manufacturing Processes with suitable block diagram. Discuss about the role of Additive Manufacturing technology in product development </w:t>
            </w:r>
          </w:p>
        </w:tc>
        <w:tc>
          <w:tcPr>
            <w:tcW w:w="756" w:type="dxa"/>
          </w:tcPr>
          <w:p w14:paraId="3E0D1199" w14:textId="0308D31D" w:rsidR="004801C3" w:rsidRPr="00D66F25" w:rsidRDefault="00470771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01C3" w:rsidRPr="00D66F2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1668FA45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51" w:type="dxa"/>
          </w:tcPr>
          <w:p w14:paraId="5455DAD1" w14:textId="74F756BA" w:rsidR="004801C3" w:rsidRPr="00D66F25" w:rsidRDefault="004B6C7E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01C3" w:rsidRPr="00D66F25" w14:paraId="42837572" w14:textId="77777777" w:rsidTr="004B6C7E">
        <w:tc>
          <w:tcPr>
            <w:tcW w:w="10881" w:type="dxa"/>
            <w:gridSpan w:val="5"/>
          </w:tcPr>
          <w:p w14:paraId="69A38DCA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01C3" w:rsidRPr="00D66F25" w14:paraId="021B85D6" w14:textId="77777777" w:rsidTr="004B6C7E">
        <w:tc>
          <w:tcPr>
            <w:tcW w:w="675" w:type="dxa"/>
          </w:tcPr>
          <w:p w14:paraId="483D61F1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14:paraId="75E337FC" w14:textId="77777777" w:rsidR="004801C3" w:rsidRPr="00D66F25" w:rsidRDefault="004801C3" w:rsidP="00470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What are the key advantages of using additive manufacturing over conventional methods? Consider aspects such as design freedom, customization, material efficiency, lead times, and cost-effectiveness.</w:t>
            </w:r>
          </w:p>
        </w:tc>
        <w:tc>
          <w:tcPr>
            <w:tcW w:w="756" w:type="dxa"/>
          </w:tcPr>
          <w:p w14:paraId="28E7ABCB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AB65E4A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51" w:type="dxa"/>
          </w:tcPr>
          <w:p w14:paraId="214C2B08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01C3" w:rsidRPr="00D66F25" w14:paraId="7C7B5EBB" w14:textId="77777777" w:rsidTr="004B6C7E">
        <w:tc>
          <w:tcPr>
            <w:tcW w:w="10881" w:type="dxa"/>
            <w:gridSpan w:val="5"/>
          </w:tcPr>
          <w:p w14:paraId="74EA117F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AE1C2A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801C3" w:rsidRPr="00D66F25" w14:paraId="17F25819" w14:textId="77777777" w:rsidTr="004B6C7E">
        <w:tc>
          <w:tcPr>
            <w:tcW w:w="675" w:type="dxa"/>
          </w:tcPr>
          <w:p w14:paraId="23EE2638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14:paraId="023CF69C" w14:textId="49293381" w:rsidR="004801C3" w:rsidRPr="004B6C7E" w:rsidRDefault="004801C3" w:rsidP="004B6C7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B6C7E">
              <w:rPr>
                <w:rFonts w:ascii="Times New Roman" w:hAnsi="Times New Roman" w:cs="Times New Roman"/>
                <w:sz w:val="24"/>
                <w:szCs w:val="24"/>
              </w:rPr>
              <w:t>Discuss the common challenges and limitations encountered in FDM.</w:t>
            </w:r>
          </w:p>
        </w:tc>
        <w:tc>
          <w:tcPr>
            <w:tcW w:w="756" w:type="dxa"/>
          </w:tcPr>
          <w:p w14:paraId="77CD5DFD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C9BB045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51" w:type="dxa"/>
          </w:tcPr>
          <w:p w14:paraId="1BC60D20" w14:textId="2335D90B" w:rsidR="004801C3" w:rsidRPr="00D66F25" w:rsidRDefault="004801C3" w:rsidP="004B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6C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01C3" w:rsidRPr="00D66F25" w14:paraId="7933E47A" w14:textId="77777777" w:rsidTr="004B6C7E">
        <w:tc>
          <w:tcPr>
            <w:tcW w:w="675" w:type="dxa"/>
          </w:tcPr>
          <w:p w14:paraId="472A77E5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43466A9A" w14:textId="6F9AB529" w:rsidR="004801C3" w:rsidRPr="004B6C7E" w:rsidRDefault="004801C3" w:rsidP="004B6C7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C7E">
              <w:rPr>
                <w:rFonts w:ascii="Times New Roman" w:hAnsi="Times New Roman" w:cs="Times New Roman"/>
                <w:sz w:val="24"/>
                <w:szCs w:val="24"/>
              </w:rPr>
              <w:t>What are the specific design considerations for LOM? How does the layer-based cutting and bonding process impact the design of internal features and intricate shapes?</w:t>
            </w:r>
          </w:p>
        </w:tc>
        <w:tc>
          <w:tcPr>
            <w:tcW w:w="756" w:type="dxa"/>
          </w:tcPr>
          <w:p w14:paraId="7F746AB0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02DCC7D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51" w:type="dxa"/>
          </w:tcPr>
          <w:p w14:paraId="680A9646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01C3" w:rsidRPr="00D66F25" w14:paraId="2D4BE8EE" w14:textId="77777777" w:rsidTr="004B6C7E">
        <w:tc>
          <w:tcPr>
            <w:tcW w:w="10881" w:type="dxa"/>
            <w:gridSpan w:val="5"/>
          </w:tcPr>
          <w:p w14:paraId="56D10F7C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01C3" w:rsidRPr="00D66F25" w14:paraId="305215EF" w14:textId="77777777" w:rsidTr="004B6C7E">
        <w:tc>
          <w:tcPr>
            <w:tcW w:w="675" w:type="dxa"/>
          </w:tcPr>
          <w:p w14:paraId="5433C6FB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14:paraId="616560D3" w14:textId="5958FFD4" w:rsidR="004801C3" w:rsidRPr="00D66F25" w:rsidRDefault="00470771" w:rsidP="00470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the working of FDM with a neat,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labelled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sketch along with the materials used. Mention its advantages and applications. </w:t>
            </w:r>
          </w:p>
        </w:tc>
        <w:tc>
          <w:tcPr>
            <w:tcW w:w="756" w:type="dxa"/>
          </w:tcPr>
          <w:p w14:paraId="09407019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81922B6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51" w:type="dxa"/>
          </w:tcPr>
          <w:p w14:paraId="4755595D" w14:textId="371F730A" w:rsidR="004801C3" w:rsidRPr="00D66F25" w:rsidRDefault="004801C3" w:rsidP="0047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01C3" w:rsidRPr="00D66F25" w14:paraId="2F007D35" w14:textId="77777777" w:rsidTr="004B6C7E">
        <w:tc>
          <w:tcPr>
            <w:tcW w:w="10881" w:type="dxa"/>
            <w:gridSpan w:val="5"/>
          </w:tcPr>
          <w:p w14:paraId="01BEA244" w14:textId="77777777" w:rsidR="00470771" w:rsidRDefault="00470771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62BD2E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801C3" w:rsidRPr="00D66F25" w14:paraId="31ADA1A8" w14:textId="77777777" w:rsidTr="004B6C7E">
        <w:tc>
          <w:tcPr>
            <w:tcW w:w="675" w:type="dxa"/>
          </w:tcPr>
          <w:p w14:paraId="40D01885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5" w:type="dxa"/>
          </w:tcPr>
          <w:p w14:paraId="0A497DFC" w14:textId="273A867E" w:rsidR="004801C3" w:rsidRPr="00D66F25" w:rsidRDefault="004B6C7E" w:rsidP="004B6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the working of Binder Jetting with a neat, labeled sketch and discuss about the advantages and applications. </w:t>
            </w:r>
            <w:r w:rsidR="004801C3" w:rsidRPr="00D66F2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56" w:type="dxa"/>
          </w:tcPr>
          <w:p w14:paraId="4072F3F4" w14:textId="706C0ABF" w:rsidR="004801C3" w:rsidRPr="00D66F25" w:rsidRDefault="004B6C7E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01C3" w:rsidRPr="00D66F2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1505B574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51" w:type="dxa"/>
          </w:tcPr>
          <w:p w14:paraId="170EE681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01C3" w:rsidRPr="00D66F25" w14:paraId="4F1A449C" w14:textId="77777777" w:rsidTr="004B6C7E">
        <w:tc>
          <w:tcPr>
            <w:tcW w:w="10881" w:type="dxa"/>
            <w:gridSpan w:val="5"/>
          </w:tcPr>
          <w:p w14:paraId="5F515AEE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01C3" w:rsidRPr="00D66F25" w14:paraId="17FD4345" w14:textId="77777777" w:rsidTr="004B6C7E">
        <w:trPr>
          <w:trHeight w:val="70"/>
        </w:trPr>
        <w:tc>
          <w:tcPr>
            <w:tcW w:w="675" w:type="dxa"/>
          </w:tcPr>
          <w:p w14:paraId="3DC700F2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5" w:type="dxa"/>
          </w:tcPr>
          <w:p w14:paraId="167C0973" w14:textId="1D11A54A" w:rsidR="004801C3" w:rsidRPr="00D66F25" w:rsidRDefault="00470771" w:rsidP="00D66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Eloborate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working principle and processes involved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Stereolithography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(SLA) with a suitable sketch along with resins used and mention the advantages and applications involved in it. </w:t>
            </w:r>
          </w:p>
        </w:tc>
        <w:tc>
          <w:tcPr>
            <w:tcW w:w="756" w:type="dxa"/>
          </w:tcPr>
          <w:p w14:paraId="2F8349D5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AB44E0A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51" w:type="dxa"/>
          </w:tcPr>
          <w:p w14:paraId="5222B16B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01C3" w:rsidRPr="00D66F25" w14:paraId="2C6C563D" w14:textId="77777777" w:rsidTr="004B6C7E">
        <w:tc>
          <w:tcPr>
            <w:tcW w:w="10881" w:type="dxa"/>
            <w:gridSpan w:val="5"/>
          </w:tcPr>
          <w:p w14:paraId="09CB8DAC" w14:textId="77777777" w:rsidR="00D66F25" w:rsidRDefault="00D66F25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D30722" w14:textId="77777777" w:rsidR="00D66F25" w:rsidRDefault="00D66F25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63BF75" w14:textId="77777777" w:rsidR="00470771" w:rsidRDefault="00470771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B49A30" w14:textId="77777777" w:rsidR="00470771" w:rsidRDefault="00470771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8BF41F" w14:textId="77777777" w:rsidR="00470771" w:rsidRDefault="00470771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24D71D" w14:textId="77777777" w:rsidR="004B6C7E" w:rsidRDefault="004B6C7E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5D38B2" w14:textId="77777777" w:rsidR="004B6C7E" w:rsidRDefault="004B6C7E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A6908" w14:textId="6106AACB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801C3" w:rsidRPr="00D66F25" w14:paraId="1B895EDD" w14:textId="77777777" w:rsidTr="004B6C7E">
        <w:tc>
          <w:tcPr>
            <w:tcW w:w="675" w:type="dxa"/>
          </w:tcPr>
          <w:p w14:paraId="53351F13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655" w:type="dxa"/>
          </w:tcPr>
          <w:p w14:paraId="37F60F98" w14:textId="3BBAA0FB" w:rsidR="004801C3" w:rsidRPr="00D66F25" w:rsidRDefault="004801C3" w:rsidP="00470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 xml:space="preserve">Describe the fundamental principles and step-by-step </w:t>
            </w:r>
            <w:r w:rsidR="00470771">
              <w:rPr>
                <w:rFonts w:ascii="Times New Roman" w:hAnsi="Times New Roman" w:cs="Times New Roman"/>
                <w:sz w:val="24"/>
                <w:szCs w:val="24"/>
              </w:rPr>
              <w:t xml:space="preserve">working </w:t>
            </w: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process of Selective Laser Sintering</w:t>
            </w:r>
            <w:r w:rsidR="00470771">
              <w:rPr>
                <w:rFonts w:ascii="Times New Roman" w:hAnsi="Times New Roman" w:cs="Times New Roman"/>
                <w:sz w:val="24"/>
                <w:szCs w:val="24"/>
              </w:rPr>
              <w:t xml:space="preserve"> (SLS) with neat sketch and mention advantages and applications involved in it.</w:t>
            </w:r>
          </w:p>
        </w:tc>
        <w:tc>
          <w:tcPr>
            <w:tcW w:w="756" w:type="dxa"/>
          </w:tcPr>
          <w:p w14:paraId="75C0FF13" w14:textId="5AA1EEA1" w:rsidR="004801C3" w:rsidRPr="00D66F25" w:rsidRDefault="00470771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01C3" w:rsidRPr="00D66F2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08067956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51" w:type="dxa"/>
          </w:tcPr>
          <w:p w14:paraId="7B698E69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01C3" w:rsidRPr="00D66F25" w14:paraId="3C86DD02" w14:textId="77777777" w:rsidTr="004B6C7E">
        <w:tc>
          <w:tcPr>
            <w:tcW w:w="10881" w:type="dxa"/>
            <w:gridSpan w:val="5"/>
          </w:tcPr>
          <w:p w14:paraId="330E0948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01C3" w:rsidRPr="00D66F25" w14:paraId="05D1E070" w14:textId="77777777" w:rsidTr="004B6C7E">
        <w:tc>
          <w:tcPr>
            <w:tcW w:w="675" w:type="dxa"/>
          </w:tcPr>
          <w:p w14:paraId="1CD96501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55" w:type="dxa"/>
          </w:tcPr>
          <w:p w14:paraId="5B049195" w14:textId="77777777" w:rsidR="004801C3" w:rsidRPr="00D66F25" w:rsidRDefault="004801C3" w:rsidP="00470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Describe the fundamental principles and step-by-step process of Electron Beam Melting. Explain the role of the electron beam, vacuum environment, and powder bed in creating a 3D metal object.</w:t>
            </w:r>
          </w:p>
        </w:tc>
        <w:tc>
          <w:tcPr>
            <w:tcW w:w="756" w:type="dxa"/>
          </w:tcPr>
          <w:p w14:paraId="5951E023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51084D8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51" w:type="dxa"/>
          </w:tcPr>
          <w:p w14:paraId="55C51C0C" w14:textId="44C7E61B" w:rsidR="004801C3" w:rsidRPr="00D66F25" w:rsidRDefault="004B6C7E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01C3" w:rsidRPr="00D66F25" w14:paraId="762AB51E" w14:textId="77777777" w:rsidTr="004B6C7E">
        <w:tc>
          <w:tcPr>
            <w:tcW w:w="10881" w:type="dxa"/>
            <w:gridSpan w:val="5"/>
          </w:tcPr>
          <w:p w14:paraId="1521523C" w14:textId="77777777" w:rsidR="00470771" w:rsidRDefault="00470771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11D524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801C3" w:rsidRPr="00D66F25" w14:paraId="58605F17" w14:textId="77777777" w:rsidTr="004B6C7E">
        <w:trPr>
          <w:trHeight w:val="123"/>
        </w:trPr>
        <w:tc>
          <w:tcPr>
            <w:tcW w:w="675" w:type="dxa"/>
          </w:tcPr>
          <w:p w14:paraId="5F734798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55" w:type="dxa"/>
          </w:tcPr>
          <w:p w14:paraId="648E6A42" w14:textId="5430A50D" w:rsidR="004801C3" w:rsidRPr="00D66F25" w:rsidRDefault="00470771" w:rsidP="00D66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Enumerate about the STL file format briefly and explain various problems involved in STL file with suitable sketches. </w:t>
            </w:r>
          </w:p>
        </w:tc>
        <w:tc>
          <w:tcPr>
            <w:tcW w:w="756" w:type="dxa"/>
          </w:tcPr>
          <w:p w14:paraId="468F503A" w14:textId="428D7ACF" w:rsidR="004801C3" w:rsidRPr="00D66F25" w:rsidRDefault="00470771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01C3" w:rsidRPr="00D66F2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03058A48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51" w:type="dxa"/>
          </w:tcPr>
          <w:p w14:paraId="06968B08" w14:textId="77777777" w:rsidR="004801C3" w:rsidRPr="00D66F25" w:rsidRDefault="004801C3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01C3" w:rsidRPr="00D66F25" w14:paraId="0154DBA7" w14:textId="77777777" w:rsidTr="004B6C7E">
        <w:tc>
          <w:tcPr>
            <w:tcW w:w="10881" w:type="dxa"/>
            <w:gridSpan w:val="5"/>
          </w:tcPr>
          <w:p w14:paraId="6A595D15" w14:textId="77777777" w:rsidR="004801C3" w:rsidRPr="00D66F25" w:rsidRDefault="004801C3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0771" w:rsidRPr="00D66F25" w14:paraId="4557CA91" w14:textId="77777777" w:rsidTr="004B6C7E">
        <w:tc>
          <w:tcPr>
            <w:tcW w:w="675" w:type="dxa"/>
          </w:tcPr>
          <w:p w14:paraId="2F7B5429" w14:textId="77777777" w:rsidR="00470771" w:rsidRPr="00D66F25" w:rsidRDefault="00470771" w:rsidP="00D6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55" w:type="dxa"/>
          </w:tcPr>
          <w:p w14:paraId="29586F1B" w14:textId="58709778" w:rsidR="00470771" w:rsidRPr="00D66F25" w:rsidRDefault="00470771" w:rsidP="00D66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about the various traditional inspection techniques and Non-Destructive Defect Detection Techniques that are involved in inspection of Additively Manufactured parts with suitable sketches. </w:t>
            </w:r>
          </w:p>
        </w:tc>
        <w:tc>
          <w:tcPr>
            <w:tcW w:w="756" w:type="dxa"/>
          </w:tcPr>
          <w:p w14:paraId="40AB255B" w14:textId="77777777" w:rsidR="00470771" w:rsidRPr="00D66F25" w:rsidRDefault="00470771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0C4DB48" w14:textId="77777777" w:rsidR="00470771" w:rsidRPr="00D66F25" w:rsidRDefault="00470771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F2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51" w:type="dxa"/>
          </w:tcPr>
          <w:p w14:paraId="1B1D1267" w14:textId="44B1F06C" w:rsidR="00470771" w:rsidRPr="00D66F25" w:rsidRDefault="004B6C7E" w:rsidP="00D66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402F727" w14:textId="77777777" w:rsidR="004801C3" w:rsidRPr="00D66F25" w:rsidRDefault="004801C3" w:rsidP="00D66F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D0667E" w14:textId="77777777" w:rsidR="004801C3" w:rsidRPr="00D66F25" w:rsidRDefault="004801C3" w:rsidP="00D66F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6F25">
        <w:rPr>
          <w:rFonts w:ascii="Times New Roman" w:hAnsi="Times New Roman" w:cs="Times New Roman"/>
          <w:sz w:val="24"/>
          <w:szCs w:val="24"/>
        </w:rPr>
        <w:t>****</w:t>
      </w:r>
    </w:p>
    <w:p w14:paraId="25F8A2A7" w14:textId="77777777" w:rsidR="004801C3" w:rsidRPr="00D66F25" w:rsidRDefault="004801C3" w:rsidP="00D66F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88C177" w14:textId="77777777" w:rsidR="004801C3" w:rsidRPr="00D66F25" w:rsidRDefault="004801C3" w:rsidP="00D66F2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4801C3" w:rsidRPr="00D66F25" w:rsidSect="00D66F25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F64EC" w14:textId="77777777" w:rsidR="009A68AD" w:rsidRDefault="009A68AD" w:rsidP="007E6F1F">
      <w:pPr>
        <w:spacing w:after="0" w:line="240" w:lineRule="auto"/>
      </w:pPr>
      <w:r>
        <w:separator/>
      </w:r>
    </w:p>
  </w:endnote>
  <w:endnote w:type="continuationSeparator" w:id="0">
    <w:p w14:paraId="631E4BA8" w14:textId="77777777" w:rsidR="009A68AD" w:rsidRDefault="009A68AD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62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62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09BF9" w14:textId="77777777" w:rsidR="009A68AD" w:rsidRDefault="009A68AD" w:rsidP="007E6F1F">
      <w:pPr>
        <w:spacing w:after="0" w:line="240" w:lineRule="auto"/>
      </w:pPr>
      <w:r>
        <w:separator/>
      </w:r>
    </w:p>
  </w:footnote>
  <w:footnote w:type="continuationSeparator" w:id="0">
    <w:p w14:paraId="2C1EE09A" w14:textId="77777777" w:rsidR="009A68AD" w:rsidRDefault="009A68AD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E05BE"/>
    <w:multiLevelType w:val="hybridMultilevel"/>
    <w:tmpl w:val="E6F28F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35EAF"/>
    <w:rsid w:val="000763AE"/>
    <w:rsid w:val="000F38BD"/>
    <w:rsid w:val="00180834"/>
    <w:rsid w:val="001C3FA4"/>
    <w:rsid w:val="002028B6"/>
    <w:rsid w:val="002238C7"/>
    <w:rsid w:val="002451D0"/>
    <w:rsid w:val="00256274"/>
    <w:rsid w:val="002E5D33"/>
    <w:rsid w:val="00307563"/>
    <w:rsid w:val="003438FF"/>
    <w:rsid w:val="003A2FF8"/>
    <w:rsid w:val="003E1C4B"/>
    <w:rsid w:val="00437A06"/>
    <w:rsid w:val="004550CB"/>
    <w:rsid w:val="00470771"/>
    <w:rsid w:val="004801C3"/>
    <w:rsid w:val="0049451B"/>
    <w:rsid w:val="004B6C7E"/>
    <w:rsid w:val="00512F93"/>
    <w:rsid w:val="005A74C5"/>
    <w:rsid w:val="00605F7A"/>
    <w:rsid w:val="0068787E"/>
    <w:rsid w:val="00706EB1"/>
    <w:rsid w:val="00710335"/>
    <w:rsid w:val="00730EC3"/>
    <w:rsid w:val="007463E7"/>
    <w:rsid w:val="00770E09"/>
    <w:rsid w:val="007B20D4"/>
    <w:rsid w:val="007E6F1F"/>
    <w:rsid w:val="0080233E"/>
    <w:rsid w:val="00851F83"/>
    <w:rsid w:val="008C2D7F"/>
    <w:rsid w:val="00965D6F"/>
    <w:rsid w:val="009A68AD"/>
    <w:rsid w:val="009E7D74"/>
    <w:rsid w:val="00AB5A24"/>
    <w:rsid w:val="00AE5C4D"/>
    <w:rsid w:val="00B27BFD"/>
    <w:rsid w:val="00BB745A"/>
    <w:rsid w:val="00CF33A3"/>
    <w:rsid w:val="00D16987"/>
    <w:rsid w:val="00D30706"/>
    <w:rsid w:val="00D330F1"/>
    <w:rsid w:val="00D46E45"/>
    <w:rsid w:val="00D65E35"/>
    <w:rsid w:val="00D66F25"/>
    <w:rsid w:val="00D71B0B"/>
    <w:rsid w:val="00D72678"/>
    <w:rsid w:val="00E33D35"/>
    <w:rsid w:val="00E50D7E"/>
    <w:rsid w:val="00EC1681"/>
    <w:rsid w:val="00F71A3D"/>
    <w:rsid w:val="00FA6C5A"/>
    <w:rsid w:val="00FC322C"/>
    <w:rsid w:val="00FC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A6EDD-74E0-48B4-8E1D-1EF292C3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40</cp:revision>
  <cp:lastPrinted>2025-05-28T07:59:00Z</cp:lastPrinted>
  <dcterms:created xsi:type="dcterms:W3CDTF">2023-03-23T04:54:00Z</dcterms:created>
  <dcterms:modified xsi:type="dcterms:W3CDTF">2025-05-28T07:59:00Z</dcterms:modified>
</cp:coreProperties>
</file>